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C466" w14:textId="1D19ADBB" w:rsidR="00EB3000" w:rsidRPr="00A3599F" w:rsidRDefault="00385ED8" w:rsidP="00EB3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Perovskite Solar Cells </w:t>
      </w:r>
      <w:r w:rsidR="000057C6">
        <w:rPr>
          <w:rFonts w:ascii="Times New Roman" w:hAnsi="Times New Roman" w:cs="Times New Roman" w:hint="eastAsia"/>
          <w:b/>
          <w:sz w:val="36"/>
          <w:szCs w:val="36"/>
        </w:rPr>
        <w:t>a</w:t>
      </w:r>
      <w:r w:rsidR="000057C6">
        <w:rPr>
          <w:rFonts w:ascii="Times New Roman" w:hAnsi="Times New Roman" w:cs="Times New Roman"/>
          <w:b/>
          <w:sz w:val="36"/>
          <w:szCs w:val="36"/>
        </w:rPr>
        <w:t>nd Photocatalysis</w:t>
      </w:r>
    </w:p>
    <w:p w14:paraId="4EF73E9E" w14:textId="77777777" w:rsidR="00EB3000" w:rsidRPr="00A3599F" w:rsidRDefault="00EB3000" w:rsidP="00EB30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2A0AC3" w14:textId="52B0A9A3" w:rsidR="00EB3000" w:rsidRPr="00C33875" w:rsidRDefault="00385ED8" w:rsidP="00EB3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75">
        <w:rPr>
          <w:rFonts w:ascii="Times New Roman" w:hAnsi="Times New Roman" w:cs="Times New Roman"/>
          <w:b/>
          <w:sz w:val="36"/>
          <w:szCs w:val="36"/>
        </w:rPr>
        <w:t>Eric Wei-Guang Diau</w:t>
      </w:r>
      <w:r w:rsidR="00EB3000" w:rsidRPr="00C33875">
        <w:rPr>
          <w:rFonts w:ascii="Times New Roman" w:hAnsi="Times New Roman" w:cs="Times New Roman"/>
          <w:b/>
          <w:sz w:val="36"/>
          <w:szCs w:val="36"/>
        </w:rPr>
        <w:t xml:space="preserve">*, </w:t>
      </w:r>
      <w:r w:rsidR="007A70F0" w:rsidRPr="00C33875">
        <w:rPr>
          <w:rFonts w:ascii="Times New Roman" w:hAnsi="Times New Roman" w:cs="Times New Roman"/>
          <w:b/>
          <w:sz w:val="36"/>
          <w:szCs w:val="36"/>
        </w:rPr>
        <w:t>Ming-Chou Chen</w:t>
      </w:r>
      <w:r w:rsidR="00EB3000" w:rsidRPr="00C3387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7A70F0" w:rsidRPr="00C33875">
        <w:rPr>
          <w:rFonts w:ascii="Times New Roman" w:hAnsi="Times New Roman" w:cs="Times New Roman"/>
          <w:b/>
          <w:sz w:val="36"/>
          <w:szCs w:val="36"/>
        </w:rPr>
        <w:t>Chun-Hsiao</w:t>
      </w:r>
      <w:proofErr w:type="spellEnd"/>
      <w:r w:rsidR="007A70F0" w:rsidRPr="00C338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A70F0" w:rsidRPr="00C33875">
        <w:rPr>
          <w:rFonts w:ascii="Times New Roman" w:hAnsi="Times New Roman" w:cs="Times New Roman"/>
          <w:b/>
          <w:sz w:val="36"/>
          <w:szCs w:val="36"/>
        </w:rPr>
        <w:t>Kuan</w:t>
      </w:r>
      <w:proofErr w:type="spellEnd"/>
    </w:p>
    <w:p w14:paraId="1A0379D4" w14:textId="77777777" w:rsidR="007A70F0" w:rsidRDefault="007A70F0" w:rsidP="00EB3000">
      <w:pPr>
        <w:jc w:val="center"/>
        <w:rPr>
          <w:rFonts w:ascii="Times New Roman" w:hAnsi="Times New Roman" w:cs="Times New Roman"/>
        </w:rPr>
      </w:pPr>
      <w:proofErr w:type="spellStart"/>
      <w:r w:rsidRPr="00087EBA">
        <w:rPr>
          <w:rFonts w:ascii="Times New Roman" w:hAnsi="Times New Roman"/>
          <w:vertAlign w:val="superscript"/>
        </w:rPr>
        <w:t>a</w:t>
      </w:r>
      <w:r w:rsidRPr="00087EBA">
        <w:rPr>
          <w:rFonts w:ascii="Times New Roman" w:hAnsi="Times New Roman"/>
        </w:rPr>
        <w:t>Department</w:t>
      </w:r>
      <w:proofErr w:type="spellEnd"/>
      <w:r w:rsidRPr="00087EBA">
        <w:rPr>
          <w:rFonts w:ascii="Times New Roman" w:hAnsi="Times New Roman"/>
        </w:rPr>
        <w:t xml:space="preserve"> of Applied Chemistry, and Institute of Molecular Science National Yang Ming </w:t>
      </w:r>
      <w:proofErr w:type="spellStart"/>
      <w:r w:rsidRPr="00087EBA">
        <w:rPr>
          <w:rFonts w:ascii="Times New Roman" w:hAnsi="Times New Roman"/>
        </w:rPr>
        <w:t>Chiao</w:t>
      </w:r>
      <w:proofErr w:type="spellEnd"/>
      <w:r w:rsidRPr="00087EBA">
        <w:rPr>
          <w:rFonts w:ascii="Times New Roman" w:hAnsi="Times New Roman"/>
        </w:rPr>
        <w:t xml:space="preserve"> Tung University 1001 Ta-</w:t>
      </w:r>
      <w:proofErr w:type="spellStart"/>
      <w:r w:rsidRPr="00087EBA">
        <w:rPr>
          <w:rFonts w:ascii="Times New Roman" w:hAnsi="Times New Roman"/>
        </w:rPr>
        <w:t>Hseuh</w:t>
      </w:r>
      <w:proofErr w:type="spellEnd"/>
      <w:r w:rsidRPr="00087EBA">
        <w:rPr>
          <w:rFonts w:ascii="Times New Roman" w:hAnsi="Times New Roman"/>
        </w:rPr>
        <w:t xml:space="preserve"> Rd., Hsinchu 300093, Taiwan</w:t>
      </w:r>
      <w:r w:rsidRPr="00450120">
        <w:rPr>
          <w:rFonts w:ascii="Times New Roman" w:hAnsi="Times New Roman" w:cs="Times New Roman"/>
        </w:rPr>
        <w:t xml:space="preserve"> </w:t>
      </w:r>
    </w:p>
    <w:p w14:paraId="4B0E5473" w14:textId="79B4540F" w:rsidR="00EB3000" w:rsidRDefault="00EB3000" w:rsidP="00EB3000">
      <w:pPr>
        <w:jc w:val="center"/>
        <w:rPr>
          <w:rFonts w:ascii="Times New Roman" w:hAnsi="Times New Roman" w:cs="Times New Roman"/>
        </w:rPr>
      </w:pPr>
      <w:r w:rsidRPr="00450120">
        <w:rPr>
          <w:rFonts w:ascii="Times New Roman" w:hAnsi="Times New Roman" w:cs="Times New Roman"/>
        </w:rPr>
        <w:t>E-mail</w:t>
      </w:r>
      <w:r w:rsidR="007A70F0">
        <w:rPr>
          <w:rFonts w:ascii="Times New Roman" w:hAnsi="Times New Roman" w:cs="Times New Roman"/>
        </w:rPr>
        <w:t>:</w:t>
      </w:r>
      <w:r w:rsidR="009A42AA" w:rsidRPr="009A42AA">
        <w:t xml:space="preserve"> </w:t>
      </w:r>
      <w:hyperlink r:id="rId8" w:history="1">
        <w:r w:rsidR="009A42AA" w:rsidRPr="00087EBA">
          <w:rPr>
            <w:rStyle w:val="ab"/>
            <w:rFonts w:ascii="Times New Roman" w:hAnsi="Times New Roman"/>
          </w:rPr>
          <w:t>diau@nycu.edu.tw</w:t>
        </w:r>
      </w:hyperlink>
    </w:p>
    <w:p w14:paraId="7FCAAEF8" w14:textId="77777777" w:rsidR="00EB3000" w:rsidRDefault="00EB3000" w:rsidP="00EB3000">
      <w:pPr>
        <w:jc w:val="center"/>
        <w:rPr>
          <w:rFonts w:ascii="Times New Roman" w:hAnsi="Times New Roman" w:cs="Times New Roman"/>
        </w:rPr>
      </w:pPr>
    </w:p>
    <w:p w14:paraId="1DA74F37" w14:textId="56145190" w:rsidR="00EB3000" w:rsidRPr="00A3599F" w:rsidRDefault="00EB3000" w:rsidP="009E7E60">
      <w:pPr>
        <w:spacing w:afterLines="50" w:after="120"/>
        <w:rPr>
          <w:rFonts w:ascii="Times New Roman" w:hAnsi="Times New Roman" w:cs="Times New Roman"/>
          <w:b/>
          <w:sz w:val="36"/>
          <w:szCs w:val="36"/>
        </w:rPr>
      </w:pPr>
      <w:r w:rsidRPr="00A3599F">
        <w:rPr>
          <w:rFonts w:ascii="Times New Roman" w:hAnsi="Times New Roman" w:cs="Times New Roman"/>
          <w:b/>
          <w:sz w:val="36"/>
          <w:szCs w:val="36"/>
        </w:rPr>
        <w:t>A</w:t>
      </w:r>
      <w:r w:rsidR="00C33875">
        <w:rPr>
          <w:rFonts w:ascii="Times New Roman" w:hAnsi="Times New Roman" w:cs="Times New Roman"/>
          <w:b/>
          <w:sz w:val="36"/>
          <w:szCs w:val="36"/>
        </w:rPr>
        <w:t>bstract</w:t>
      </w:r>
    </w:p>
    <w:p w14:paraId="758D028C" w14:textId="27EF4910" w:rsidR="009A42AA" w:rsidRPr="002665DC" w:rsidRDefault="009A61A5" w:rsidP="00090CC6">
      <w:pPr>
        <w:snapToGrid w:val="0"/>
        <w:spacing w:beforeLines="100" w:before="240" w:afterLines="100" w:after="240"/>
        <w:jc w:val="both"/>
        <w:rPr>
          <w:rFonts w:ascii="Times New Roman" w:hAnsi="Times New Roman" w:cs="Times New Roman"/>
        </w:rPr>
      </w:pPr>
      <w:r w:rsidRPr="009A61A5">
        <w:rPr>
          <w:rFonts w:ascii="Times New Roman" w:hAnsi="Times New Roman"/>
        </w:rPr>
        <w:t>Tin-based perovskite solar cells (TPSCs) have emerged as promising alternatives to lead-based perovskites due to their lower toxicity, tunable optoelectronic properties, and potential for tandem applications. However, their commercial viability remains hindered by rapid oxidation of Sn²⁺, uncontrolled crystallization kinetics, phase segregation, and interfacial instability, which limit</w:t>
      </w:r>
      <w:r w:rsidR="00E154A8">
        <w:rPr>
          <w:rFonts w:ascii="Times New Roman" w:hAnsi="Times New Roman"/>
        </w:rPr>
        <w:t xml:space="preserve"> their </w:t>
      </w:r>
      <w:r w:rsidRPr="009A61A5">
        <w:rPr>
          <w:rFonts w:ascii="Times New Roman" w:hAnsi="Times New Roman"/>
        </w:rPr>
        <w:t>efficiency and long-term stability</w:t>
      </w:r>
      <w:r w:rsidR="0059073D">
        <w:rPr>
          <w:rFonts w:ascii="Times New Roman" w:hAnsi="Times New Roman"/>
        </w:rPr>
        <w:t>, in particular to use PEDOT: PSS as HTL for TPSCs</w:t>
      </w:r>
      <w:r w:rsidRPr="009A61A5">
        <w:rPr>
          <w:rFonts w:ascii="Times New Roman" w:hAnsi="Times New Roman"/>
        </w:rPr>
        <w:t xml:space="preserve">. To overcome these challenges, </w:t>
      </w:r>
      <w:r w:rsidR="0059073D">
        <w:rPr>
          <w:rFonts w:ascii="Times New Roman" w:hAnsi="Times New Roman"/>
        </w:rPr>
        <w:t>w</w:t>
      </w:r>
      <w:r w:rsidR="0059073D">
        <w:rPr>
          <w:rFonts w:ascii="Times New Roman" w:hAnsi="Times New Roman" w:hint="eastAsia"/>
        </w:rPr>
        <w:t>e</w:t>
      </w:r>
      <w:r w:rsidR="0059073D">
        <w:rPr>
          <w:rFonts w:ascii="Times New Roman" w:hAnsi="Times New Roman"/>
        </w:rPr>
        <w:t xml:space="preserve"> have applied </w:t>
      </w:r>
      <w:r w:rsidRPr="009A61A5">
        <w:rPr>
          <w:rFonts w:ascii="Times New Roman" w:hAnsi="Times New Roman"/>
        </w:rPr>
        <w:t>self-assembled monolayers (SAMs)</w:t>
      </w:r>
      <w:r w:rsidR="0059073D">
        <w:rPr>
          <w:rFonts w:ascii="Times New Roman" w:hAnsi="Times New Roman"/>
        </w:rPr>
        <w:t xml:space="preserve"> to replace </w:t>
      </w:r>
      <w:proofErr w:type="gramStart"/>
      <w:r w:rsidR="0059073D">
        <w:rPr>
          <w:rFonts w:ascii="Times New Roman" w:hAnsi="Times New Roman"/>
        </w:rPr>
        <w:t>PEDOT:PSS</w:t>
      </w:r>
      <w:proofErr w:type="gramEnd"/>
      <w:r w:rsidR="0059073D">
        <w:rPr>
          <w:rFonts w:ascii="Times New Roman" w:hAnsi="Times New Roman"/>
        </w:rPr>
        <w:t xml:space="preserve"> using a two-step fabrication method developed by our group.</w:t>
      </w:r>
      <w:r w:rsidR="009E7E60">
        <w:rPr>
          <w:rFonts w:ascii="Times New Roman" w:hAnsi="Times New Roman"/>
          <w:vertAlign w:val="superscript"/>
        </w:rPr>
        <w:t>1</w:t>
      </w:r>
      <w:r w:rsidR="0059073D">
        <w:rPr>
          <w:rFonts w:ascii="Times New Roman" w:hAnsi="Times New Roman"/>
        </w:rPr>
        <w:t xml:space="preserve"> The SAM molecules </w:t>
      </w:r>
      <w:r w:rsidR="00F411AF">
        <w:rPr>
          <w:rFonts w:ascii="Times New Roman" w:hAnsi="Times New Roman"/>
        </w:rPr>
        <w:t>were designed to have a D-D-A structure, for which the head donor group (</w:t>
      </w:r>
      <w:r w:rsidR="00F411AF">
        <w:rPr>
          <w:rFonts w:ascii="Times New Roman" w:hAnsi="Times New Roman" w:hint="eastAsia"/>
        </w:rPr>
        <w:t>i</w:t>
      </w:r>
      <w:r w:rsidR="00F411AF">
        <w:rPr>
          <w:rFonts w:ascii="Times New Roman" w:hAnsi="Times New Roman"/>
        </w:rPr>
        <w:t xml:space="preserve">nteracting with perovskite) is a triphenylamine (TPA) unit and the end acceptor group (anchoring on </w:t>
      </w:r>
      <w:proofErr w:type="spellStart"/>
      <w:r w:rsidR="00F411AF">
        <w:rPr>
          <w:rFonts w:ascii="Times New Roman" w:hAnsi="Times New Roman"/>
        </w:rPr>
        <w:t>NiOx</w:t>
      </w:r>
      <w:proofErr w:type="spellEnd"/>
      <w:r w:rsidR="00F411AF">
        <w:rPr>
          <w:rFonts w:ascii="Times New Roman" w:hAnsi="Times New Roman"/>
        </w:rPr>
        <w:t xml:space="preserve">/ITO surface) is either -CN, </w:t>
      </w:r>
      <w:r w:rsidR="00F411AF">
        <w:rPr>
          <w:rFonts w:ascii="Times New Roman" w:hAnsi="Times New Roman" w:hint="eastAsia"/>
        </w:rPr>
        <w:t>-</w:t>
      </w:r>
      <w:r w:rsidR="00F411AF">
        <w:rPr>
          <w:rFonts w:ascii="Times New Roman" w:hAnsi="Times New Roman"/>
        </w:rPr>
        <w:t>COOH, -PO</w:t>
      </w:r>
      <w:r w:rsidR="00F411AF" w:rsidRPr="00F411AF">
        <w:rPr>
          <w:rFonts w:ascii="Times New Roman" w:hAnsi="Times New Roman"/>
          <w:vertAlign w:val="subscript"/>
        </w:rPr>
        <w:t>3</w:t>
      </w:r>
      <w:r w:rsidR="00F411AF">
        <w:rPr>
          <w:rFonts w:ascii="Times New Roman" w:hAnsi="Times New Roman"/>
        </w:rPr>
        <w:t>H</w:t>
      </w:r>
      <w:r w:rsidR="00F411AF" w:rsidRPr="00F411AF">
        <w:rPr>
          <w:rFonts w:ascii="Times New Roman" w:hAnsi="Times New Roman"/>
          <w:vertAlign w:val="subscript"/>
        </w:rPr>
        <w:t>2</w:t>
      </w:r>
      <w:r w:rsidR="00F411AF">
        <w:rPr>
          <w:rFonts w:ascii="Times New Roman" w:hAnsi="Times New Roman"/>
        </w:rPr>
        <w:t>, or PO</w:t>
      </w:r>
      <w:r w:rsidR="00F411AF" w:rsidRPr="00F411AF">
        <w:rPr>
          <w:rFonts w:ascii="Times New Roman" w:hAnsi="Times New Roman"/>
          <w:vertAlign w:val="subscript"/>
        </w:rPr>
        <w:t>3</w:t>
      </w:r>
      <w:r w:rsidR="00F411AF">
        <w:rPr>
          <w:rFonts w:ascii="Times New Roman" w:hAnsi="Times New Roman"/>
        </w:rPr>
        <w:t>E</w:t>
      </w:r>
      <w:r w:rsidR="00F411AF" w:rsidRPr="00F411AF">
        <w:rPr>
          <w:rFonts w:ascii="Times New Roman" w:hAnsi="Times New Roman"/>
          <w:vertAlign w:val="subscript"/>
        </w:rPr>
        <w:t>2</w:t>
      </w:r>
      <w:r w:rsidR="00F411AF">
        <w:rPr>
          <w:rFonts w:ascii="Times New Roman" w:hAnsi="Times New Roman"/>
        </w:rPr>
        <w:t xml:space="preserve"> unit. The central donor group can be </w:t>
      </w:r>
      <w:proofErr w:type="spellStart"/>
      <w:r w:rsidR="00BD3743">
        <w:rPr>
          <w:rFonts w:ascii="Times New Roman" w:hAnsi="Times New Roman"/>
        </w:rPr>
        <w:t>T</w:t>
      </w:r>
      <w:r w:rsidR="00BD3743" w:rsidRPr="00BD3743">
        <w:rPr>
          <w:rFonts w:ascii="Times New Roman" w:hAnsi="Times New Roman"/>
        </w:rPr>
        <w:t>hienopyrazine</w:t>
      </w:r>
      <w:proofErr w:type="spellEnd"/>
      <w:r w:rsidR="00BD3743">
        <w:rPr>
          <w:rFonts w:ascii="Times New Roman" w:hAnsi="Times New Roman"/>
        </w:rPr>
        <w:t xml:space="preserve"> (TP) to attain PCE 7.7%,</w:t>
      </w:r>
      <w:r w:rsidR="009E7E60">
        <w:rPr>
          <w:rFonts w:ascii="Times New Roman" w:hAnsi="Times New Roman"/>
          <w:vertAlign w:val="superscript"/>
        </w:rPr>
        <w:t>2</w:t>
      </w:r>
      <w:r w:rsidR="00BD3743">
        <w:rPr>
          <w:rFonts w:ascii="Times New Roman" w:hAnsi="Times New Roman"/>
        </w:rPr>
        <w:t xml:space="preserve"> Y-shaped TPA to attain PCE 8.1%,</w:t>
      </w:r>
      <w:r w:rsidR="009E7E60">
        <w:rPr>
          <w:rFonts w:ascii="Times New Roman" w:hAnsi="Times New Roman"/>
          <w:vertAlign w:val="superscript"/>
        </w:rPr>
        <w:t>3</w:t>
      </w:r>
      <w:r w:rsidR="00BD3743">
        <w:rPr>
          <w:rFonts w:ascii="Times New Roman" w:hAnsi="Times New Roman"/>
        </w:rPr>
        <w:t xml:space="preserve"> </w:t>
      </w:r>
      <w:r w:rsidR="00BD3743" w:rsidRPr="00BD3743">
        <w:rPr>
          <w:rFonts w:ascii="Times New Roman" w:hAnsi="Times New Roman"/>
        </w:rPr>
        <w:t>Bithiophene Imide</w:t>
      </w:r>
      <w:r w:rsidR="00BD3743">
        <w:rPr>
          <w:rFonts w:ascii="Times New Roman" w:hAnsi="Times New Roman"/>
        </w:rPr>
        <w:t xml:space="preserve"> (BTI) to attain PCE, 8.6%,</w:t>
      </w:r>
      <w:r w:rsidR="009E7E60">
        <w:rPr>
          <w:rFonts w:ascii="Times New Roman" w:hAnsi="Times New Roman"/>
          <w:vertAlign w:val="superscript"/>
        </w:rPr>
        <w:t>4</w:t>
      </w:r>
      <w:r w:rsidR="00BD3743">
        <w:rPr>
          <w:rFonts w:ascii="Times New Roman" w:hAnsi="Times New Roman"/>
        </w:rPr>
        <w:t xml:space="preserve"> or I-shaped </w:t>
      </w:r>
      <w:proofErr w:type="spellStart"/>
      <w:r w:rsidR="00BD3743" w:rsidRPr="00BD3743">
        <w:rPr>
          <w:rFonts w:ascii="Times New Roman" w:hAnsi="Times New Roman"/>
        </w:rPr>
        <w:t>Selenophene</w:t>
      </w:r>
      <w:proofErr w:type="spellEnd"/>
      <w:r w:rsidR="00BD3743">
        <w:rPr>
          <w:rFonts w:ascii="Times New Roman" w:hAnsi="Times New Roman"/>
        </w:rPr>
        <w:t xml:space="preserve"> (</w:t>
      </w:r>
      <w:proofErr w:type="spellStart"/>
      <w:r w:rsidR="00BD3743">
        <w:rPr>
          <w:rFonts w:ascii="Times New Roman" w:hAnsi="Times New Roman"/>
        </w:rPr>
        <w:t>Sp</w:t>
      </w:r>
      <w:proofErr w:type="spellEnd"/>
      <w:r w:rsidR="00BD3743">
        <w:rPr>
          <w:rFonts w:ascii="Times New Roman" w:hAnsi="Times New Roman"/>
        </w:rPr>
        <w:t>)</w:t>
      </w:r>
      <w:r w:rsidR="00F411AF">
        <w:rPr>
          <w:rFonts w:ascii="Times New Roman" w:hAnsi="Times New Roman"/>
        </w:rPr>
        <w:t xml:space="preserve"> </w:t>
      </w:r>
      <w:r w:rsidR="0001441E">
        <w:rPr>
          <w:rFonts w:ascii="Times New Roman" w:hAnsi="Times New Roman"/>
        </w:rPr>
        <w:t>to attain PCE 8.7%.</w:t>
      </w:r>
      <w:r w:rsidR="009E7E60">
        <w:rPr>
          <w:rFonts w:ascii="Times New Roman" w:hAnsi="Times New Roman"/>
          <w:vertAlign w:val="superscript"/>
        </w:rPr>
        <w:t>5</w:t>
      </w:r>
      <w:r w:rsidR="0001441E">
        <w:rPr>
          <w:rFonts w:ascii="Times New Roman" w:hAnsi="Times New Roman"/>
        </w:rPr>
        <w:t xml:space="preserve"> We will also present a PTAA-based all perovskite tandem solar cell to attain PCE 28.1%.</w:t>
      </w:r>
      <w:r w:rsidR="00F411AF">
        <w:rPr>
          <w:rFonts w:ascii="Times New Roman" w:hAnsi="Times New Roman"/>
        </w:rPr>
        <w:t xml:space="preserve"> </w:t>
      </w:r>
      <w:r w:rsidR="0001441E">
        <w:rPr>
          <w:rFonts w:ascii="Times New Roman" w:hAnsi="Times New Roman" w:cs="Times New Roman"/>
        </w:rPr>
        <w:t xml:space="preserve">A </w:t>
      </w:r>
      <w:r w:rsidR="0001441E" w:rsidRPr="0001441E">
        <w:rPr>
          <w:rFonts w:ascii="Times New Roman" w:hAnsi="Times New Roman" w:cs="Times New Roman"/>
        </w:rPr>
        <w:t xml:space="preserve">quadruple-cation mixed-halide </w:t>
      </w:r>
      <w:r w:rsidR="0001441E">
        <w:rPr>
          <w:rFonts w:ascii="Times New Roman" w:hAnsi="Times New Roman" w:cs="Times New Roman"/>
        </w:rPr>
        <w:t>TPSC</w:t>
      </w:r>
      <w:r w:rsidR="0001441E" w:rsidRPr="0001441E">
        <w:rPr>
          <w:rFonts w:ascii="Times New Roman" w:hAnsi="Times New Roman" w:cs="Times New Roman"/>
        </w:rPr>
        <w:t xml:space="preserve"> </w:t>
      </w:r>
      <w:r w:rsidR="0001441E">
        <w:rPr>
          <w:rFonts w:ascii="Times New Roman" w:hAnsi="Times New Roman" w:cs="Times New Roman"/>
        </w:rPr>
        <w:t xml:space="preserve">with bandgap </w:t>
      </w:r>
      <w:r w:rsidR="0001441E" w:rsidRPr="0001441E">
        <w:rPr>
          <w:rFonts w:ascii="Times New Roman" w:hAnsi="Times New Roman" w:cs="Times New Roman"/>
        </w:rPr>
        <w:t>1.93 eV</w:t>
      </w:r>
      <w:r w:rsidR="0001441E">
        <w:rPr>
          <w:rFonts w:ascii="Times New Roman" w:hAnsi="Times New Roman" w:cs="Times New Roman"/>
        </w:rPr>
        <w:t xml:space="preserve"> to attain PCE 6.2% will be reported</w:t>
      </w:r>
      <w:r w:rsidR="00F32935">
        <w:rPr>
          <w:rFonts w:ascii="Times New Roman" w:hAnsi="Times New Roman" w:cs="Times New Roman"/>
        </w:rPr>
        <w:t>.</w:t>
      </w:r>
      <w:r w:rsidR="009E7E60">
        <w:rPr>
          <w:rFonts w:ascii="Times New Roman" w:hAnsi="Times New Roman" w:cs="Times New Roman"/>
          <w:vertAlign w:val="superscript"/>
        </w:rPr>
        <w:t>6</w:t>
      </w:r>
      <w:r w:rsidR="0001441E">
        <w:rPr>
          <w:rFonts w:ascii="Times New Roman" w:hAnsi="Times New Roman" w:cs="Times New Roman"/>
        </w:rPr>
        <w:t xml:space="preserve"> On the other hand, photocatalytic CO</w:t>
      </w:r>
      <w:r w:rsidR="0001441E" w:rsidRPr="0001441E">
        <w:rPr>
          <w:rFonts w:ascii="Times New Roman" w:hAnsi="Times New Roman" w:cs="Times New Roman"/>
          <w:vertAlign w:val="subscript"/>
        </w:rPr>
        <w:t>2</w:t>
      </w:r>
      <w:r w:rsidR="0001441E">
        <w:rPr>
          <w:rFonts w:ascii="Times New Roman" w:hAnsi="Times New Roman" w:cs="Times New Roman"/>
        </w:rPr>
        <w:t xml:space="preserve"> reduction to generate CO will be presented with the photocatalysts </w:t>
      </w:r>
      <w:r w:rsidR="005A315A">
        <w:rPr>
          <w:rFonts w:ascii="Times New Roman" w:hAnsi="Times New Roman" w:cs="Times New Roman"/>
        </w:rPr>
        <w:t xml:space="preserve">of </w:t>
      </w:r>
      <w:r w:rsidR="0001441E" w:rsidRPr="0001441E">
        <w:rPr>
          <w:rFonts w:ascii="Times New Roman" w:hAnsi="Times New Roman" w:cs="Times New Roman"/>
        </w:rPr>
        <w:t>Zinc Indium Sulfide</w:t>
      </w:r>
      <w:r w:rsidR="0001441E">
        <w:rPr>
          <w:rFonts w:ascii="Times New Roman" w:hAnsi="Times New Roman" w:cs="Times New Roman"/>
        </w:rPr>
        <w:t xml:space="preserve"> (ZIS),</w:t>
      </w:r>
      <w:r w:rsidR="00165487">
        <w:rPr>
          <w:rFonts w:ascii="Times New Roman" w:hAnsi="Times New Roman" w:cs="Times New Roman"/>
          <w:vertAlign w:val="superscript"/>
        </w:rPr>
        <w:t>7</w:t>
      </w:r>
      <w:r w:rsidR="0001441E">
        <w:rPr>
          <w:rFonts w:ascii="Times New Roman" w:hAnsi="Times New Roman" w:cs="Times New Roman"/>
        </w:rPr>
        <w:t xml:space="preserve"> water-stable </w:t>
      </w:r>
      <w:proofErr w:type="spellStart"/>
      <w:r w:rsidR="0001441E">
        <w:rPr>
          <w:rFonts w:ascii="Times New Roman" w:hAnsi="Times New Roman" w:cs="Times New Roman"/>
        </w:rPr>
        <w:t>pseudohalide</w:t>
      </w:r>
      <w:proofErr w:type="spellEnd"/>
      <w:r w:rsidR="0001441E">
        <w:rPr>
          <w:rFonts w:ascii="Times New Roman" w:hAnsi="Times New Roman" w:cs="Times New Roman"/>
        </w:rPr>
        <w:t xml:space="preserve"> perovskite</w:t>
      </w:r>
      <w:r w:rsidR="00E154A8">
        <w:rPr>
          <w:rFonts w:ascii="Times New Roman" w:hAnsi="Times New Roman" w:cs="Times New Roman"/>
        </w:rPr>
        <w:t>s</w:t>
      </w:r>
      <w:r w:rsidR="0001441E">
        <w:rPr>
          <w:rFonts w:ascii="Times New Roman" w:hAnsi="Times New Roman" w:cs="Times New Roman"/>
        </w:rPr>
        <w:t>,</w:t>
      </w:r>
      <w:r w:rsidR="00165487">
        <w:rPr>
          <w:rFonts w:ascii="Times New Roman" w:hAnsi="Times New Roman" w:cs="Times New Roman"/>
          <w:vertAlign w:val="superscript"/>
        </w:rPr>
        <w:t>8</w:t>
      </w:r>
      <w:r w:rsidR="0001441E">
        <w:rPr>
          <w:rFonts w:ascii="Times New Roman" w:hAnsi="Times New Roman" w:cs="Times New Roman"/>
        </w:rPr>
        <w:t xml:space="preserve"> and a</w:t>
      </w:r>
      <w:r w:rsidR="005A315A">
        <w:rPr>
          <w:rFonts w:ascii="Times New Roman" w:hAnsi="Times New Roman" w:cs="Times New Roman"/>
        </w:rPr>
        <w:t xml:space="preserve"> S-scheme </w:t>
      </w:r>
      <w:proofErr w:type="spellStart"/>
      <w:r w:rsidR="005A315A">
        <w:rPr>
          <w:rFonts w:ascii="Times New Roman" w:hAnsi="Times New Roman" w:cs="Times New Roman"/>
        </w:rPr>
        <w:t>PeNC</w:t>
      </w:r>
      <w:proofErr w:type="spellEnd"/>
      <w:r w:rsidR="005A315A">
        <w:rPr>
          <w:rFonts w:ascii="Times New Roman" w:hAnsi="Times New Roman" w:cs="Times New Roman"/>
        </w:rPr>
        <w:t>/BiVO</w:t>
      </w:r>
      <w:r w:rsidR="005A315A" w:rsidRPr="005A315A">
        <w:rPr>
          <w:rFonts w:ascii="Times New Roman" w:hAnsi="Times New Roman" w:cs="Times New Roman"/>
          <w:vertAlign w:val="subscript"/>
        </w:rPr>
        <w:t>4</w:t>
      </w:r>
      <w:r w:rsidR="005A315A">
        <w:rPr>
          <w:rFonts w:ascii="Times New Roman" w:hAnsi="Times New Roman" w:cs="Times New Roman"/>
        </w:rPr>
        <w:t xml:space="preserve"> heterojunction system.</w:t>
      </w:r>
      <w:r w:rsidR="00165487">
        <w:rPr>
          <w:rFonts w:ascii="Times New Roman" w:hAnsi="Times New Roman" w:cs="Times New Roman"/>
          <w:vertAlign w:val="superscript"/>
        </w:rPr>
        <w:t>9</w:t>
      </w:r>
      <w:r w:rsidR="005A315A">
        <w:rPr>
          <w:rFonts w:ascii="Times New Roman" w:hAnsi="Times New Roman" w:cs="Times New Roman"/>
        </w:rPr>
        <w:t xml:space="preserve"> For water splitting, </w:t>
      </w:r>
      <w:r w:rsidR="002665DC">
        <w:rPr>
          <w:rFonts w:ascii="Times New Roman" w:hAnsi="Times New Roman" w:cs="Times New Roman"/>
        </w:rPr>
        <w:t>the H</w:t>
      </w:r>
      <w:r w:rsidR="002665DC" w:rsidRPr="002665DC">
        <w:rPr>
          <w:rFonts w:ascii="Times New Roman" w:hAnsi="Times New Roman" w:cs="Times New Roman"/>
          <w:vertAlign w:val="subscript"/>
        </w:rPr>
        <w:t>2</w:t>
      </w:r>
      <w:r w:rsidR="002665DC">
        <w:rPr>
          <w:rFonts w:ascii="Times New Roman" w:hAnsi="Times New Roman" w:cs="Times New Roman"/>
        </w:rPr>
        <w:t xml:space="preserve"> product yields were reported to give 17.1 mmol g</w:t>
      </w:r>
      <w:r w:rsidR="002665DC" w:rsidRPr="002665DC">
        <w:rPr>
          <w:rFonts w:ascii="Times New Roman" w:hAnsi="Times New Roman" w:cs="Times New Roman"/>
          <w:vertAlign w:val="superscript"/>
        </w:rPr>
        <w:t>-1</w:t>
      </w:r>
      <w:r w:rsidR="002665DC">
        <w:rPr>
          <w:rFonts w:ascii="Times New Roman" w:hAnsi="Times New Roman" w:cs="Times New Roman"/>
        </w:rPr>
        <w:t xml:space="preserve"> h</w:t>
      </w:r>
      <w:r w:rsidR="002665DC" w:rsidRPr="002665DC">
        <w:rPr>
          <w:rFonts w:ascii="Times New Roman" w:hAnsi="Times New Roman" w:cs="Times New Roman"/>
          <w:vertAlign w:val="superscript"/>
        </w:rPr>
        <w:t>-</w:t>
      </w:r>
      <w:r w:rsidR="002665DC">
        <w:rPr>
          <w:rFonts w:ascii="Times New Roman" w:hAnsi="Times New Roman" w:cs="Times New Roman"/>
          <w:vertAlign w:val="superscript"/>
        </w:rPr>
        <w:t>1</w:t>
      </w:r>
      <w:r w:rsidR="002665DC">
        <w:rPr>
          <w:rFonts w:ascii="Times New Roman" w:hAnsi="Times New Roman" w:cs="Times New Roman"/>
        </w:rPr>
        <w:t xml:space="preserve"> for </w:t>
      </w:r>
      <w:r w:rsidR="002665DC">
        <w:rPr>
          <w:rFonts w:ascii="Times New Roman" w:hAnsi="Times New Roman" w:cs="Times New Roman" w:hint="eastAsia"/>
        </w:rPr>
        <w:t>Al</w:t>
      </w:r>
      <w:r w:rsidR="002665DC">
        <w:rPr>
          <w:rFonts w:ascii="Times New Roman" w:hAnsi="Times New Roman" w:cs="Times New Roman"/>
        </w:rPr>
        <w:t>-doped ZnS,</w:t>
      </w:r>
      <w:r w:rsidR="005A315A">
        <w:rPr>
          <w:rFonts w:ascii="Times New Roman" w:hAnsi="Times New Roman" w:cs="Times New Roman"/>
        </w:rPr>
        <w:t xml:space="preserve"> </w:t>
      </w:r>
      <w:r w:rsidR="002665DC">
        <w:rPr>
          <w:rFonts w:ascii="Times New Roman" w:hAnsi="Times New Roman" w:cs="Times New Roman"/>
        </w:rPr>
        <w:t>24.5 mmol g</w:t>
      </w:r>
      <w:r w:rsidR="002665DC" w:rsidRPr="002665DC">
        <w:rPr>
          <w:rFonts w:ascii="Times New Roman" w:hAnsi="Times New Roman" w:cs="Times New Roman"/>
          <w:vertAlign w:val="superscript"/>
        </w:rPr>
        <w:t>-1</w:t>
      </w:r>
      <w:r w:rsidR="002665DC">
        <w:rPr>
          <w:rFonts w:ascii="Times New Roman" w:hAnsi="Times New Roman" w:cs="Times New Roman"/>
        </w:rPr>
        <w:t xml:space="preserve"> h</w:t>
      </w:r>
      <w:r w:rsidR="002665DC" w:rsidRPr="002665DC">
        <w:rPr>
          <w:rFonts w:ascii="Times New Roman" w:hAnsi="Times New Roman" w:cs="Times New Roman"/>
          <w:vertAlign w:val="superscript"/>
        </w:rPr>
        <w:t>-</w:t>
      </w:r>
      <w:r w:rsidR="002665DC">
        <w:rPr>
          <w:rFonts w:ascii="Times New Roman" w:hAnsi="Times New Roman" w:cs="Times New Roman"/>
          <w:vertAlign w:val="superscript"/>
        </w:rPr>
        <w:t>1</w:t>
      </w:r>
      <w:r w:rsidR="002665DC" w:rsidRPr="002665DC">
        <w:rPr>
          <w:rFonts w:ascii="Times New Roman" w:hAnsi="Times New Roman" w:cs="Times New Roman"/>
        </w:rPr>
        <w:t xml:space="preserve"> </w:t>
      </w:r>
      <w:r w:rsidR="002665DC">
        <w:rPr>
          <w:rFonts w:ascii="Times New Roman" w:hAnsi="Times New Roman" w:cs="Times New Roman"/>
        </w:rPr>
        <w:t xml:space="preserve">for </w:t>
      </w:r>
      <w:r w:rsidR="005A315A">
        <w:rPr>
          <w:rFonts w:ascii="Times New Roman" w:hAnsi="Times New Roman" w:cs="Times New Roman"/>
        </w:rPr>
        <w:t>BiH</w:t>
      </w:r>
      <w:r w:rsidR="005A315A" w:rsidRPr="005A315A">
        <w:rPr>
          <w:rFonts w:ascii="Times New Roman" w:hAnsi="Times New Roman" w:cs="Times New Roman"/>
          <w:vertAlign w:val="subscript"/>
        </w:rPr>
        <w:t>4</w:t>
      </w:r>
      <w:r w:rsidR="005A315A">
        <w:rPr>
          <w:rFonts w:ascii="Times New Roman" w:hAnsi="Times New Roman" w:cs="Times New Roman"/>
        </w:rPr>
        <w:t>-modified</w:t>
      </w:r>
      <w:r w:rsidR="002665DC">
        <w:rPr>
          <w:rFonts w:ascii="Times New Roman" w:hAnsi="Times New Roman" w:cs="Times New Roman"/>
        </w:rPr>
        <w:t xml:space="preserve"> SrTiO</w:t>
      </w:r>
      <w:r w:rsidR="002665DC" w:rsidRPr="002665DC">
        <w:rPr>
          <w:rFonts w:ascii="Times New Roman" w:hAnsi="Times New Roman" w:cs="Times New Roman"/>
          <w:vertAlign w:val="subscript"/>
        </w:rPr>
        <w:t>3</w:t>
      </w:r>
      <w:r w:rsidR="005A315A">
        <w:rPr>
          <w:rFonts w:ascii="Times New Roman" w:hAnsi="Times New Roman" w:cs="Times New Roman"/>
        </w:rPr>
        <w:t xml:space="preserve"> </w:t>
      </w:r>
      <w:r w:rsidR="002665DC">
        <w:rPr>
          <w:rFonts w:ascii="Times New Roman" w:hAnsi="Times New Roman" w:cs="Times New Roman"/>
        </w:rPr>
        <w:t>and 38.5 mmol g</w:t>
      </w:r>
      <w:r w:rsidR="002665DC" w:rsidRPr="002665DC">
        <w:rPr>
          <w:rFonts w:ascii="Times New Roman" w:hAnsi="Times New Roman" w:cs="Times New Roman"/>
          <w:vertAlign w:val="superscript"/>
        </w:rPr>
        <w:t>-1</w:t>
      </w:r>
      <w:r w:rsidR="002665DC">
        <w:rPr>
          <w:rFonts w:ascii="Times New Roman" w:hAnsi="Times New Roman" w:cs="Times New Roman"/>
        </w:rPr>
        <w:t xml:space="preserve"> h</w:t>
      </w:r>
      <w:r w:rsidR="002665DC" w:rsidRPr="002665DC">
        <w:rPr>
          <w:rFonts w:ascii="Times New Roman" w:hAnsi="Times New Roman" w:cs="Times New Roman"/>
          <w:vertAlign w:val="superscript"/>
        </w:rPr>
        <w:t>-</w:t>
      </w:r>
      <w:r w:rsidR="002665DC">
        <w:rPr>
          <w:rFonts w:ascii="Times New Roman" w:hAnsi="Times New Roman" w:cs="Times New Roman"/>
          <w:vertAlign w:val="superscript"/>
        </w:rPr>
        <w:t>1</w:t>
      </w:r>
      <w:r w:rsidR="002665DC">
        <w:rPr>
          <w:rFonts w:ascii="Times New Roman" w:hAnsi="Times New Roman" w:cs="Times New Roman"/>
        </w:rPr>
        <w:t xml:space="preserve"> for NH</w:t>
      </w:r>
      <w:r w:rsidR="002665DC" w:rsidRPr="009E7E60">
        <w:rPr>
          <w:rFonts w:ascii="Times New Roman" w:hAnsi="Times New Roman" w:cs="Times New Roman"/>
          <w:vertAlign w:val="subscript"/>
        </w:rPr>
        <w:t>4</w:t>
      </w:r>
      <w:r w:rsidR="002665DC">
        <w:rPr>
          <w:rFonts w:ascii="Times New Roman" w:hAnsi="Times New Roman" w:cs="Times New Roman"/>
        </w:rPr>
        <w:t>Cl-modified K-PHI. Our promising results thus highlight the significance of using solar energies to produce electricity via efficient perovskite solar cells and solar fuels via efficient photocatalysts developed by our team.</w:t>
      </w:r>
    </w:p>
    <w:p w14:paraId="4E57D558" w14:textId="77777777" w:rsidR="00EB3000" w:rsidRPr="00A3599F" w:rsidRDefault="00EB3000" w:rsidP="00165487">
      <w:pPr>
        <w:spacing w:beforeLines="50" w:before="120" w:afterLines="100" w:after="240"/>
        <w:rPr>
          <w:rFonts w:ascii="Times New Roman" w:hAnsi="Times New Roman" w:cs="Times New Roman"/>
          <w:b/>
          <w:sz w:val="36"/>
          <w:szCs w:val="36"/>
        </w:rPr>
      </w:pPr>
      <w:r w:rsidRPr="00A3599F">
        <w:rPr>
          <w:rFonts w:ascii="Times New Roman" w:hAnsi="Times New Roman" w:cs="Times New Roman"/>
          <w:b/>
          <w:sz w:val="36"/>
          <w:szCs w:val="36"/>
        </w:rPr>
        <w:t>References</w:t>
      </w:r>
    </w:p>
    <w:p w14:paraId="1AA078BF" w14:textId="738EFDFE" w:rsidR="00EB3000" w:rsidRPr="00A3599F" w:rsidRDefault="009E7E60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36BA3">
        <w:rPr>
          <w:rFonts w:ascii="Times New Roman" w:hAnsi="Times New Roman" w:cs="Times New Roman"/>
        </w:rPr>
        <w:t xml:space="preserve">S. </w:t>
      </w:r>
      <w:proofErr w:type="spellStart"/>
      <w:r w:rsidRPr="00436BA3">
        <w:rPr>
          <w:rFonts w:ascii="Times New Roman" w:hAnsi="Times New Roman" w:cs="Times New Roman"/>
        </w:rPr>
        <w:t>Shahbazi</w:t>
      </w:r>
      <w:proofErr w:type="spellEnd"/>
      <w:r w:rsidRPr="00436BA3">
        <w:rPr>
          <w:rFonts w:ascii="Times New Roman" w:hAnsi="Times New Roman" w:cs="Times New Roman"/>
        </w:rPr>
        <w:t xml:space="preserve">, M.-Y. Li, A. </w:t>
      </w:r>
      <w:proofErr w:type="spellStart"/>
      <w:r w:rsidRPr="00436BA3">
        <w:rPr>
          <w:rFonts w:ascii="Times New Roman" w:hAnsi="Times New Roman" w:cs="Times New Roman"/>
        </w:rPr>
        <w:t>Fathi</w:t>
      </w:r>
      <w:proofErr w:type="spellEnd"/>
      <w:r w:rsidRPr="00436BA3">
        <w:rPr>
          <w:rFonts w:ascii="Times New Roman" w:hAnsi="Times New Roman" w:cs="Times New Roman"/>
        </w:rPr>
        <w:t xml:space="preserve"> and E. W.-G. Diau, ACS Energy Lett. </w:t>
      </w:r>
      <w:r w:rsidRPr="00436BA3">
        <w:rPr>
          <w:rFonts w:ascii="Times New Roman" w:hAnsi="Times New Roman" w:cs="Times New Roman"/>
          <w:b/>
          <w:bCs/>
        </w:rPr>
        <w:t>2020</w:t>
      </w:r>
      <w:r w:rsidRPr="00436BA3">
        <w:rPr>
          <w:rFonts w:ascii="Times New Roman" w:hAnsi="Times New Roman" w:cs="Times New Roman"/>
        </w:rPr>
        <w:t xml:space="preserve">, </w:t>
      </w:r>
      <w:r w:rsidRPr="00436BA3">
        <w:rPr>
          <w:rFonts w:ascii="Times New Roman" w:hAnsi="Times New Roman" w:cs="Times New Roman"/>
          <w:i/>
          <w:iCs/>
        </w:rPr>
        <w:t>5</w:t>
      </w:r>
      <w:r w:rsidRPr="00436BA3">
        <w:rPr>
          <w:rFonts w:ascii="Times New Roman" w:hAnsi="Times New Roman" w:cs="Times New Roman"/>
        </w:rPr>
        <w:t>, 2508-2511</w:t>
      </w:r>
      <w:r>
        <w:rPr>
          <w:rFonts w:ascii="Times New Roman" w:hAnsi="Times New Roman" w:cs="Times New Roman"/>
        </w:rPr>
        <w:t>.</w:t>
      </w:r>
    </w:p>
    <w:p w14:paraId="6C3D389F" w14:textId="6B6CD8FA" w:rsidR="00FB1CCE" w:rsidRDefault="00434818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16E05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-H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</w:t>
      </w:r>
      <w:proofErr w:type="spellStart"/>
      <w:r w:rsidRPr="00916E05">
        <w:rPr>
          <w:rFonts w:ascii="Times New Roman" w:hAnsi="Times New Roman"/>
        </w:rPr>
        <w:t>Kuan</w:t>
      </w:r>
      <w:proofErr w:type="spellEnd"/>
      <w:r w:rsidRPr="00916E05">
        <w:rPr>
          <w:rFonts w:ascii="Times New Roman" w:hAnsi="Times New Roman"/>
        </w:rPr>
        <w:t>, S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N. Afraj, Y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-L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Huang, A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</w:t>
      </w:r>
      <w:proofErr w:type="spellStart"/>
      <w:r w:rsidRPr="00916E05">
        <w:rPr>
          <w:rFonts w:ascii="Times New Roman" w:hAnsi="Times New Roman"/>
        </w:rPr>
        <w:t>Velusamy</w:t>
      </w:r>
      <w:proofErr w:type="spellEnd"/>
      <w:r w:rsidRPr="00916E05">
        <w:rPr>
          <w:rFonts w:ascii="Times New Roman" w:hAnsi="Times New Roman"/>
        </w:rPr>
        <w:t>, C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-L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Liu,</w:t>
      </w:r>
      <w:r w:rsidRPr="00916E05">
        <w:rPr>
          <w:rFonts w:ascii="Times New Roman" w:hAnsi="Times New Roman" w:hint="eastAsia"/>
        </w:rPr>
        <w:t xml:space="preserve"> </w:t>
      </w:r>
      <w:r w:rsidRPr="00916E05">
        <w:rPr>
          <w:rFonts w:ascii="Times New Roman" w:hAnsi="Times New Roman"/>
        </w:rPr>
        <w:t>T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-Y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Su, X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Jiang, J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-M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Lin, M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-C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Chen and</w:t>
      </w:r>
      <w:r w:rsidRPr="00FB1CCE">
        <w:rPr>
          <w:rFonts w:ascii="Times New Roman" w:eastAsia="DengXian" w:hAnsi="Times New Roman" w:cs="Times New Roman"/>
        </w:rPr>
        <w:t xml:space="preserve"> </w:t>
      </w:r>
      <w:r w:rsidR="006E660C"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proofErr w:type="spellStart"/>
      <w:r w:rsidRPr="00916E05">
        <w:rPr>
          <w:rFonts w:ascii="Times New Roman" w:eastAsia="ScalaSansLF2-Italic" w:hAnsi="Times New Roman" w:cs="Times New Roman"/>
          <w:i/>
          <w:iCs/>
        </w:rPr>
        <w:t>Angew</w:t>
      </w:r>
      <w:proofErr w:type="spellEnd"/>
      <w:r w:rsidRPr="00916E05">
        <w:rPr>
          <w:rFonts w:ascii="Times New Roman" w:eastAsia="ScalaSansLF2-Italic" w:hAnsi="Times New Roman" w:cs="Times New Roman"/>
          <w:i/>
          <w:iCs/>
        </w:rPr>
        <w:t xml:space="preserve">. Chem. Int. Ed. </w:t>
      </w:r>
      <w:r w:rsidRPr="00916E05">
        <w:rPr>
          <w:rFonts w:ascii="Times New Roman" w:eastAsia="ScalaSansLF2-Bold" w:hAnsi="Times New Roman" w:cs="Times New Roman"/>
          <w:b/>
          <w:bCs/>
        </w:rPr>
        <w:t>2024</w:t>
      </w:r>
      <w:r w:rsidRPr="00916E05">
        <w:rPr>
          <w:rFonts w:ascii="Times New Roman" w:eastAsia="ScalaSansLF2-Regular" w:hAnsi="Times New Roman" w:cs="Times New Roman"/>
        </w:rPr>
        <w:t>, e202407228</w:t>
      </w:r>
      <w:r w:rsidRPr="008A7F64">
        <w:rPr>
          <w:rFonts w:ascii="Times New Roman" w:hAnsi="Times New Roman"/>
        </w:rPr>
        <w:t>.</w:t>
      </w:r>
    </w:p>
    <w:p w14:paraId="194500D2" w14:textId="49CCDBC4" w:rsidR="00EB3000" w:rsidRPr="00FB1CCE" w:rsidRDefault="00434818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A4913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N. Afraj,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>-H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</w:t>
      </w:r>
      <w:proofErr w:type="spellStart"/>
      <w:r w:rsidRPr="002A4913">
        <w:rPr>
          <w:rFonts w:ascii="Times New Roman" w:hAnsi="Times New Roman"/>
        </w:rPr>
        <w:t>Kuan</w:t>
      </w:r>
      <w:proofErr w:type="spellEnd"/>
      <w:r w:rsidRPr="002A4913"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hAnsi="Times New Roman"/>
        </w:rPr>
        <w:t>H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>-L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Cheng,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>-X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Wang,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>-L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Liu,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>-S</w:t>
      </w:r>
      <w:r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Shih,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hAnsi="Times New Roman"/>
        </w:rPr>
        <w:t>J</w:t>
      </w:r>
      <w:r w:rsidR="006E660C"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>-M</w:t>
      </w:r>
      <w:r w:rsidR="006E660C">
        <w:rPr>
          <w:rFonts w:ascii="Times New Roman" w:hAnsi="Times New Roman"/>
        </w:rPr>
        <w:t>.</w:t>
      </w:r>
      <w:r w:rsidRPr="002A4913">
        <w:rPr>
          <w:rFonts w:ascii="Times New Roman" w:hAnsi="Times New Roman"/>
        </w:rPr>
        <w:t xml:space="preserve"> Lin,</w:t>
      </w:r>
      <w:r>
        <w:rPr>
          <w:rFonts w:ascii="Times New Roman" w:hAnsi="Times New Roman"/>
          <w:vertAlign w:val="superscript"/>
        </w:rPr>
        <w:t xml:space="preserve"> </w:t>
      </w:r>
      <w:r w:rsidRPr="002A4913">
        <w:rPr>
          <w:rFonts w:ascii="Times New Roman" w:eastAsia="DengXian" w:hAnsi="Times New Roman"/>
          <w:lang w:eastAsia="zh-CN"/>
        </w:rPr>
        <w:t>Y</w:t>
      </w:r>
      <w:r w:rsidR="006E660C">
        <w:rPr>
          <w:rFonts w:ascii="Times New Roman" w:eastAsia="DengXian" w:hAnsi="Times New Roman"/>
          <w:lang w:eastAsia="zh-CN"/>
        </w:rPr>
        <w:t>.</w:t>
      </w:r>
      <w:r w:rsidRPr="002A4913">
        <w:rPr>
          <w:rFonts w:ascii="Times New Roman" w:eastAsia="DengXian" w:hAnsi="Times New Roman"/>
          <w:lang w:eastAsia="zh-CN"/>
        </w:rPr>
        <w:t>-W</w:t>
      </w:r>
      <w:r w:rsidR="006E660C">
        <w:rPr>
          <w:rFonts w:ascii="Times New Roman" w:eastAsia="DengXian" w:hAnsi="Times New Roman"/>
          <w:lang w:eastAsia="zh-CN"/>
        </w:rPr>
        <w:t>.</w:t>
      </w:r>
      <w:r w:rsidRPr="002A4913">
        <w:rPr>
          <w:rFonts w:ascii="Times New Roman" w:eastAsia="DengXian" w:hAnsi="Times New Roman"/>
          <w:lang w:eastAsia="zh-CN"/>
        </w:rPr>
        <w:t xml:space="preserve"> Tsai,</w:t>
      </w:r>
      <w:r>
        <w:rPr>
          <w:rFonts w:ascii="Times New Roman" w:eastAsia="DengXian" w:hAnsi="Times New Roman"/>
          <w:vertAlign w:val="superscript"/>
          <w:lang w:eastAsia="zh-CN"/>
        </w:rPr>
        <w:t xml:space="preserve"> </w:t>
      </w:r>
      <w:r w:rsidR="006E660C" w:rsidRPr="00916E05">
        <w:rPr>
          <w:rFonts w:ascii="Times New Roman" w:hAnsi="Times New Roman"/>
        </w:rPr>
        <w:t>M</w:t>
      </w:r>
      <w:r w:rsidR="006E660C">
        <w:rPr>
          <w:rFonts w:ascii="Times New Roman" w:hAnsi="Times New Roman"/>
        </w:rPr>
        <w:t>.</w:t>
      </w:r>
      <w:r w:rsidR="006E660C" w:rsidRPr="00916E05">
        <w:rPr>
          <w:rFonts w:ascii="Times New Roman" w:hAnsi="Times New Roman"/>
        </w:rPr>
        <w:t>-C</w:t>
      </w:r>
      <w:r w:rsidR="006E660C">
        <w:rPr>
          <w:rFonts w:ascii="Times New Roman" w:hAnsi="Times New Roman"/>
        </w:rPr>
        <w:t>.</w:t>
      </w:r>
      <w:r w:rsidR="006E660C" w:rsidRPr="00916E05">
        <w:rPr>
          <w:rFonts w:ascii="Times New Roman" w:hAnsi="Times New Roman"/>
        </w:rPr>
        <w:t xml:space="preserve"> Chen and</w:t>
      </w:r>
      <w:r w:rsidR="006E660C" w:rsidRPr="00FB1CCE">
        <w:rPr>
          <w:rFonts w:ascii="Times New Roman" w:eastAsia="DengXian" w:hAnsi="Times New Roman" w:cs="Times New Roman"/>
        </w:rPr>
        <w:t xml:space="preserve"> </w:t>
      </w:r>
      <w:r w:rsidR="006E660C">
        <w:rPr>
          <w:rFonts w:ascii="Times New Roman" w:eastAsia="DengXian" w:hAnsi="Times New Roman" w:cs="Times New Roman"/>
        </w:rPr>
        <w:t xml:space="preserve">E. </w:t>
      </w:r>
      <w:r w:rsidR="006E660C" w:rsidRPr="00FB1CCE">
        <w:rPr>
          <w:rFonts w:ascii="Times New Roman" w:eastAsia="DengXian" w:hAnsi="Times New Roman" w:cs="Times New Roman"/>
        </w:rPr>
        <w:t>W.-G. Diau</w:t>
      </w:r>
      <w:r w:rsidR="006E660C">
        <w:rPr>
          <w:rFonts w:ascii="Times New Roman" w:eastAsia="DengXian" w:hAnsi="Times New Roman" w:cs="Times New Roman"/>
        </w:rPr>
        <w:t>,</w:t>
      </w:r>
      <w:r w:rsidR="00FB1CCE" w:rsidRPr="00FB1CCE">
        <w:rPr>
          <w:rFonts w:ascii="Times New Roman" w:eastAsia="DengXian" w:hAnsi="Times New Roman" w:cs="Times New Roman"/>
        </w:rPr>
        <w:t xml:space="preserve"> </w:t>
      </w:r>
      <w:r w:rsidR="006E660C">
        <w:rPr>
          <w:rFonts w:ascii="Times New Roman" w:hAnsi="Times New Roman" w:cs="Times New Roman"/>
          <w:i/>
          <w:iCs/>
        </w:rPr>
        <w:t>Small</w:t>
      </w:r>
      <w:r w:rsidR="006E660C" w:rsidRPr="00A10413">
        <w:rPr>
          <w:rFonts w:ascii="Times New Roman" w:hAnsi="Times New Roman" w:cs="Times New Roman"/>
        </w:rPr>
        <w:t xml:space="preserve"> </w:t>
      </w:r>
      <w:r w:rsidR="006E660C" w:rsidRPr="00A10413">
        <w:rPr>
          <w:rFonts w:ascii="Times New Roman" w:hAnsi="Times New Roman" w:cs="Times New Roman"/>
          <w:b/>
          <w:bCs/>
        </w:rPr>
        <w:t>202</w:t>
      </w:r>
      <w:r w:rsidR="006E660C">
        <w:rPr>
          <w:rFonts w:ascii="Times New Roman" w:hAnsi="Times New Roman" w:cs="Times New Roman"/>
          <w:b/>
          <w:bCs/>
        </w:rPr>
        <w:t>5</w:t>
      </w:r>
      <w:r w:rsidR="006E660C" w:rsidRPr="00A10413">
        <w:rPr>
          <w:rFonts w:ascii="Times New Roman" w:hAnsi="Times New Roman" w:cs="Times New Roman"/>
        </w:rPr>
        <w:t xml:space="preserve">, </w:t>
      </w:r>
      <w:r w:rsidR="006E660C" w:rsidRPr="0073639E">
        <w:rPr>
          <w:rFonts w:ascii="Times New Roman" w:hAnsi="Times New Roman" w:cs="Times New Roman"/>
          <w:i/>
        </w:rPr>
        <w:t>21</w:t>
      </w:r>
      <w:r w:rsidR="006E660C">
        <w:rPr>
          <w:rFonts w:ascii="Times New Roman" w:hAnsi="Times New Roman" w:cs="Times New Roman"/>
        </w:rPr>
        <w:t xml:space="preserve">, </w:t>
      </w:r>
      <w:r w:rsidR="006E660C" w:rsidRPr="003805F9">
        <w:rPr>
          <w:rFonts w:ascii="Times New Roman" w:hAnsi="Times New Roman" w:cs="Times New Roman"/>
        </w:rPr>
        <w:t>2408638</w:t>
      </w:r>
      <w:r w:rsidR="006E660C">
        <w:rPr>
          <w:rFonts w:ascii="Times New Roman" w:hAnsi="Times New Roman" w:cs="Times New Roman" w:hint="eastAsia"/>
        </w:rPr>
        <w:t>.</w:t>
      </w:r>
      <w:r w:rsidR="00EB3000" w:rsidRPr="00FB1CCE">
        <w:rPr>
          <w:rFonts w:ascii="Times New Roman" w:hAnsi="Times New Roman" w:cs="Times New Roman"/>
        </w:rPr>
        <w:t xml:space="preserve"> </w:t>
      </w:r>
    </w:p>
    <w:p w14:paraId="0A82467A" w14:textId="77C8885D" w:rsidR="00FB1CCE" w:rsidRPr="00FB1CCE" w:rsidRDefault="006E660C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06F49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V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, C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-H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</w:t>
      </w:r>
      <w:proofErr w:type="spellStart"/>
      <w:r w:rsidRPr="00E06F49">
        <w:rPr>
          <w:rFonts w:ascii="Times New Roman" w:hAnsi="Times New Roman" w:cs="Times New Roman"/>
          <w:iCs/>
        </w:rPr>
        <w:t>Kuan</w:t>
      </w:r>
      <w:proofErr w:type="spellEnd"/>
      <w:r w:rsidRPr="00E06F49">
        <w:rPr>
          <w:rFonts w:ascii="Times New Roman" w:hAnsi="Times New Roman" w:cs="Times New Roman"/>
          <w:iCs/>
        </w:rPr>
        <w:t>, T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-C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Lin, Y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-S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Shih, C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-L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Liu, D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-Y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Zeng, Y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-G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Li, Y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>-H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Wang, X</w:t>
      </w:r>
      <w:r>
        <w:rPr>
          <w:rFonts w:ascii="Times New Roman" w:hAnsi="Times New Roman" w:cs="Times New Roman"/>
          <w:iCs/>
        </w:rPr>
        <w:t>.</w:t>
      </w:r>
      <w:r w:rsidRPr="00E06F49">
        <w:rPr>
          <w:rFonts w:ascii="Times New Roman" w:hAnsi="Times New Roman" w:cs="Times New Roman"/>
          <w:iCs/>
        </w:rPr>
        <w:t xml:space="preserve"> Jiang, </w:t>
      </w:r>
      <w:r w:rsidRPr="00916E05">
        <w:rPr>
          <w:rFonts w:ascii="Times New Roman" w:hAnsi="Times New Roman"/>
        </w:rPr>
        <w:t>M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-C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Chen and</w:t>
      </w:r>
      <w:r w:rsidRPr="00FB1CCE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r w:rsidRPr="008A7F64">
        <w:rPr>
          <w:rFonts w:ascii="Times New Roman" w:hAnsi="Times New Roman" w:cs="Times New Roman"/>
          <w:i/>
        </w:rPr>
        <w:t>ACS Appl. Mater. Interfaces</w:t>
      </w:r>
      <w:r>
        <w:rPr>
          <w:rFonts w:ascii="Times New Roman" w:hAnsi="Times New Roman" w:cs="Times New Roman" w:hint="eastAsia"/>
          <w:i/>
        </w:rPr>
        <w:t xml:space="preserve"> </w:t>
      </w:r>
      <w:r w:rsidRPr="00DA3640">
        <w:rPr>
          <w:rFonts w:ascii="Times New Roman" w:hAnsi="Times New Roman"/>
          <w:b/>
        </w:rPr>
        <w:t>202</w:t>
      </w:r>
      <w:r>
        <w:rPr>
          <w:rFonts w:ascii="Times New Roman" w:hAnsi="Times New Roman" w:hint="eastAsia"/>
          <w:b/>
        </w:rPr>
        <w:t>5</w:t>
      </w:r>
      <w:r w:rsidRPr="00DA3640">
        <w:rPr>
          <w:rFonts w:ascii="Times New Roman" w:hAnsi="Times New Roman"/>
        </w:rPr>
        <w:t xml:space="preserve">, </w:t>
      </w:r>
      <w:r w:rsidRPr="00DD442C">
        <w:rPr>
          <w:rFonts w:ascii="Times New Roman" w:hAnsi="Times New Roman"/>
          <w:i/>
          <w:iCs/>
        </w:rPr>
        <w:t>1</w:t>
      </w:r>
      <w:r>
        <w:rPr>
          <w:rFonts w:ascii="Times New Roman" w:hAnsi="Times New Roman" w:hint="eastAsia"/>
          <w:i/>
          <w:iCs/>
        </w:rPr>
        <w:t>7</w:t>
      </w:r>
      <w:r w:rsidRPr="00951A18">
        <w:rPr>
          <w:rFonts w:ascii="Times New Roman" w:hAnsi="Times New Roman" w:cs="Times New Roman"/>
          <w:iCs/>
        </w:rPr>
        <w:t xml:space="preserve">, </w:t>
      </w:r>
      <w:r w:rsidRPr="00951A18">
        <w:rPr>
          <w:rFonts w:ascii="Times New Roman" w:hAnsi="Times New Roman" w:cs="Times New Roman" w:hint="eastAsia"/>
          <w:iCs/>
        </w:rPr>
        <w:t>953-962</w:t>
      </w:r>
      <w:r w:rsidR="00FB1CCE" w:rsidRPr="00FB1CCE">
        <w:rPr>
          <w:rFonts w:ascii="Times New Roman" w:hAnsi="Times New Roman" w:cs="Times New Roman"/>
        </w:rPr>
        <w:t>.</w:t>
      </w:r>
    </w:p>
    <w:p w14:paraId="4EA9469C" w14:textId="3C2BDEF1" w:rsidR="00436BA3" w:rsidRDefault="006E660C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E660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-S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Shih, A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</w:t>
      </w:r>
      <w:proofErr w:type="spellStart"/>
      <w:r w:rsidRPr="006E660C">
        <w:rPr>
          <w:rFonts w:ascii="Times New Roman" w:hAnsi="Times New Roman" w:cs="Times New Roman"/>
        </w:rPr>
        <w:t>Velusamy</w:t>
      </w:r>
      <w:proofErr w:type="spellEnd"/>
      <w:r w:rsidRPr="006E660C">
        <w:rPr>
          <w:rFonts w:ascii="Times New Roman" w:hAnsi="Times New Roman" w:cs="Times New Roman"/>
        </w:rPr>
        <w:t>, C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-H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</w:t>
      </w:r>
      <w:proofErr w:type="spellStart"/>
      <w:r w:rsidRPr="006E660C">
        <w:rPr>
          <w:rFonts w:ascii="Times New Roman" w:hAnsi="Times New Roman" w:cs="Times New Roman"/>
        </w:rPr>
        <w:t>Kuan</w:t>
      </w:r>
      <w:proofErr w:type="spellEnd"/>
      <w:r w:rsidRPr="006E660C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-Y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Huang, C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-H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</w:t>
      </w:r>
      <w:proofErr w:type="spellStart"/>
      <w:r w:rsidRPr="006E660C">
        <w:rPr>
          <w:rFonts w:ascii="Times New Roman" w:hAnsi="Times New Roman" w:cs="Times New Roman"/>
        </w:rPr>
        <w:t>Kuo</w:t>
      </w:r>
      <w:proofErr w:type="spellEnd"/>
      <w:r w:rsidRPr="006E660C">
        <w:rPr>
          <w:rFonts w:ascii="Times New Roman" w:hAnsi="Times New Roman" w:cs="Times New Roman"/>
        </w:rPr>
        <w:t>, D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-Y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Zeng, C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-L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Liu, S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>-H</w:t>
      </w:r>
      <w:r>
        <w:rPr>
          <w:rFonts w:ascii="Times New Roman" w:hAnsi="Times New Roman" w:cs="Times New Roman"/>
        </w:rPr>
        <w:t>.</w:t>
      </w:r>
      <w:r w:rsidRPr="006E660C">
        <w:rPr>
          <w:rFonts w:ascii="Times New Roman" w:hAnsi="Times New Roman" w:cs="Times New Roman"/>
        </w:rPr>
        <w:t xml:space="preserve"> Hong, X</w:t>
      </w:r>
      <w:r>
        <w:rPr>
          <w:rFonts w:ascii="Times New Roman" w:hAnsi="Times New Roman" w:cs="Times New Roman"/>
        </w:rPr>
        <w:t>. J</w:t>
      </w:r>
      <w:r w:rsidRPr="006E660C">
        <w:rPr>
          <w:rFonts w:ascii="Times New Roman" w:hAnsi="Times New Roman" w:cs="Times New Roman"/>
        </w:rPr>
        <w:t xml:space="preserve">iang, </w:t>
      </w:r>
      <w:r w:rsidRPr="00916E05">
        <w:rPr>
          <w:rFonts w:ascii="Times New Roman" w:hAnsi="Times New Roman"/>
        </w:rPr>
        <w:t>M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>-C</w:t>
      </w:r>
      <w:r>
        <w:rPr>
          <w:rFonts w:ascii="Times New Roman" w:hAnsi="Times New Roman"/>
        </w:rPr>
        <w:t>.</w:t>
      </w:r>
      <w:r w:rsidRPr="00916E05">
        <w:rPr>
          <w:rFonts w:ascii="Times New Roman" w:hAnsi="Times New Roman"/>
        </w:rPr>
        <w:t xml:space="preserve"> Chen and</w:t>
      </w:r>
      <w:r w:rsidRPr="00FB1CCE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Small</w:t>
      </w:r>
      <w:r w:rsidRPr="00A10413">
        <w:rPr>
          <w:rFonts w:ascii="Times New Roman" w:hAnsi="Times New Roman" w:cs="Times New Roman"/>
        </w:rPr>
        <w:t xml:space="preserve"> </w:t>
      </w:r>
      <w:r w:rsidRPr="00A10413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A10413">
        <w:rPr>
          <w:rFonts w:ascii="Times New Roman" w:hAnsi="Times New Roman" w:cs="Times New Roman"/>
        </w:rPr>
        <w:t xml:space="preserve">, </w:t>
      </w:r>
      <w:r w:rsidRPr="0073639E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</w:rPr>
        <w:t xml:space="preserve">, </w:t>
      </w:r>
      <w:r w:rsidRPr="003805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500642</w:t>
      </w:r>
      <w:r w:rsidR="00FB1CCE">
        <w:rPr>
          <w:rFonts w:ascii="Times New Roman" w:hAnsi="Times New Roman" w:cs="Times New Roman"/>
        </w:rPr>
        <w:t>.</w:t>
      </w:r>
    </w:p>
    <w:p w14:paraId="7A148ACE" w14:textId="0C8CC36F" w:rsidR="00165487" w:rsidRDefault="00165487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90D42">
        <w:rPr>
          <w:rFonts w:ascii="Times New Roman" w:hAnsi="Times New Roman"/>
        </w:rPr>
        <w:t>I-</w:t>
      </w:r>
      <w:r>
        <w:rPr>
          <w:rFonts w:ascii="Times New Roman" w:hAnsi="Times New Roman"/>
        </w:rPr>
        <w:t>.</w:t>
      </w:r>
      <w:r w:rsidRPr="00C90D42">
        <w:rPr>
          <w:rFonts w:ascii="Times New Roman" w:hAnsi="Times New Roman"/>
        </w:rPr>
        <w:t xml:space="preserve"> Tsai and </w:t>
      </w:r>
      <w:r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r>
        <w:rPr>
          <w:rFonts w:ascii="Times New Roman" w:hAnsi="Times New Roman"/>
          <w:i/>
        </w:rPr>
        <w:t>Nanomaterials</w:t>
      </w:r>
      <w:r>
        <w:rPr>
          <w:rFonts w:ascii="Times New Roman" w:hAnsi="Times New Roman" w:hint="eastAsia"/>
          <w:i/>
        </w:rPr>
        <w:t xml:space="preserve"> </w:t>
      </w:r>
      <w:r w:rsidRPr="00DA3640">
        <w:rPr>
          <w:rFonts w:ascii="Times New Roman" w:hAnsi="Times New Roman"/>
          <w:b/>
        </w:rPr>
        <w:t>2024</w:t>
      </w:r>
      <w:r>
        <w:rPr>
          <w:rFonts w:ascii="Times New Roman" w:hAnsi="Times New Roman"/>
        </w:rPr>
        <w:t xml:space="preserve">, </w:t>
      </w:r>
      <w:r w:rsidRPr="00DD442C">
        <w:rPr>
          <w:rFonts w:ascii="Times New Roman" w:hAnsi="Times New Roman"/>
          <w:i/>
          <w:iCs/>
        </w:rPr>
        <w:t>14</w:t>
      </w:r>
      <w:r w:rsidRPr="00DA36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1231.</w:t>
      </w:r>
    </w:p>
    <w:p w14:paraId="088FDC67" w14:textId="3AA746B0" w:rsidR="00FB1CCE" w:rsidRPr="00F32935" w:rsidRDefault="00165487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C.</w:t>
      </w:r>
      <w:r w:rsidR="006E660C" w:rsidRPr="00380416">
        <w:rPr>
          <w:rFonts w:ascii="Times New Roman" w:hAnsi="Times New Roman"/>
        </w:rPr>
        <w:t>-H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 xml:space="preserve"> </w:t>
      </w:r>
      <w:proofErr w:type="spellStart"/>
      <w:r w:rsidR="006E660C" w:rsidRPr="00380416">
        <w:rPr>
          <w:rFonts w:ascii="Times New Roman" w:hAnsi="Times New Roman"/>
        </w:rPr>
        <w:t>Kuan</w:t>
      </w:r>
      <w:proofErr w:type="spellEnd"/>
      <w:r w:rsidR="006E660C" w:rsidRPr="00380416">
        <w:rPr>
          <w:rFonts w:ascii="Times New Roman" w:hAnsi="Times New Roman"/>
        </w:rPr>
        <w:t>, Y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>-C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 xml:space="preserve"> Chen, </w:t>
      </w:r>
      <w:r>
        <w:rPr>
          <w:rFonts w:ascii="Times New Roman" w:hAnsi="Times New Roman"/>
        </w:rPr>
        <w:t>S.</w:t>
      </w:r>
      <w:r w:rsidR="006E660C" w:rsidRPr="00380416">
        <w:rPr>
          <w:rFonts w:ascii="Times New Roman" w:hAnsi="Times New Roman"/>
        </w:rPr>
        <w:t xml:space="preserve"> Narra, C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>-F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 xml:space="preserve"> Chang, Y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>-W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 xml:space="preserve"> Tsai, J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>-M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 xml:space="preserve"> Lin, G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>-R</w:t>
      </w:r>
      <w:r>
        <w:rPr>
          <w:rFonts w:ascii="Times New Roman" w:hAnsi="Times New Roman"/>
        </w:rPr>
        <w:t>.</w:t>
      </w:r>
      <w:r w:rsidR="006E660C" w:rsidRPr="00380416">
        <w:rPr>
          <w:rFonts w:ascii="Times New Roman" w:hAnsi="Times New Roman"/>
        </w:rPr>
        <w:t xml:space="preserve"> Chen, and </w:t>
      </w:r>
      <w:r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r w:rsidRPr="00380416">
        <w:rPr>
          <w:rFonts w:ascii="Times New Roman" w:hAnsi="Times New Roman"/>
          <w:i/>
        </w:rPr>
        <w:t>ACS Energy Lett.</w:t>
      </w:r>
      <w:r>
        <w:rPr>
          <w:rFonts w:ascii="Times New Roman" w:hAnsi="Times New Roman" w:hint="eastAsia"/>
          <w:i/>
        </w:rPr>
        <w:t xml:space="preserve"> </w:t>
      </w:r>
      <w:r w:rsidRPr="00DA3640">
        <w:rPr>
          <w:rFonts w:ascii="Times New Roman" w:hAnsi="Times New Roman"/>
          <w:b/>
        </w:rPr>
        <w:t>2024</w:t>
      </w:r>
      <w:r w:rsidRPr="00DA3640">
        <w:rPr>
          <w:rFonts w:ascii="Times New Roman" w:hAnsi="Times New Roman"/>
        </w:rPr>
        <w:t xml:space="preserve">, </w:t>
      </w:r>
      <w:r w:rsidRPr="00DD442C">
        <w:rPr>
          <w:rFonts w:ascii="Times New Roman" w:hAnsi="Times New Roman"/>
          <w:i/>
          <w:iCs/>
        </w:rPr>
        <w:t>9</w:t>
      </w:r>
      <w:r w:rsidRPr="00DA3640">
        <w:rPr>
          <w:rFonts w:ascii="Times New Roman" w:hAnsi="Times New Roman"/>
        </w:rPr>
        <w:t>, 2351−2357</w:t>
      </w:r>
      <w:r w:rsidR="00FB1CCE">
        <w:rPr>
          <w:rFonts w:ascii="Times New Roman" w:eastAsia="微軟正黑體" w:hAnsi="Times New Roman" w:cs="Times New Roman"/>
        </w:rPr>
        <w:t>.</w:t>
      </w:r>
    </w:p>
    <w:p w14:paraId="48CAAB9D" w14:textId="72FE8B77" w:rsidR="00F32935" w:rsidRDefault="00165487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70901">
        <w:rPr>
          <w:rFonts w:ascii="Times New Roman" w:hAnsi="Times New Roman" w:cs="Times New Roman"/>
          <w:iCs/>
        </w:rPr>
        <w:t>I-H</w:t>
      </w:r>
      <w:r>
        <w:rPr>
          <w:rFonts w:ascii="Times New Roman" w:hAnsi="Times New Roman" w:cs="Times New Roman"/>
          <w:iCs/>
        </w:rPr>
        <w:t>.</w:t>
      </w:r>
      <w:r w:rsidRPr="00670901">
        <w:rPr>
          <w:rFonts w:ascii="Times New Roman" w:hAnsi="Times New Roman" w:cs="Times New Roman"/>
          <w:iCs/>
        </w:rPr>
        <w:t xml:space="preserve"> Tsai, </w:t>
      </w:r>
      <w:r w:rsidRPr="00670901">
        <w:rPr>
          <w:rFonts w:ascii="Times New Roman" w:hAnsi="Times New Roman" w:cs="Times New Roman" w:hint="eastAsia"/>
          <w:iCs/>
        </w:rPr>
        <w:t>C</w:t>
      </w:r>
      <w:r>
        <w:rPr>
          <w:rFonts w:ascii="Times New Roman" w:hAnsi="Times New Roman" w:cs="Times New Roman"/>
          <w:iCs/>
        </w:rPr>
        <w:t>.</w:t>
      </w:r>
      <w:r w:rsidRPr="00670901">
        <w:rPr>
          <w:rFonts w:ascii="Times New Roman" w:hAnsi="Times New Roman" w:cs="Times New Roman"/>
          <w:iCs/>
        </w:rPr>
        <w:t>-W</w:t>
      </w:r>
      <w:r>
        <w:rPr>
          <w:rFonts w:ascii="Times New Roman" w:hAnsi="Times New Roman" w:cs="Times New Roman"/>
          <w:iCs/>
        </w:rPr>
        <w:t>.</w:t>
      </w:r>
      <w:r w:rsidRPr="00670901">
        <w:rPr>
          <w:rFonts w:ascii="Times New Roman" w:hAnsi="Times New Roman" w:cs="Times New Roman"/>
          <w:iCs/>
        </w:rPr>
        <w:t xml:space="preserve"> Huang, C</w:t>
      </w:r>
      <w:r>
        <w:rPr>
          <w:rFonts w:ascii="Times New Roman" w:hAnsi="Times New Roman" w:cs="Times New Roman"/>
          <w:iCs/>
        </w:rPr>
        <w:t>.</w:t>
      </w:r>
      <w:r w:rsidRPr="00670901">
        <w:rPr>
          <w:rFonts w:ascii="Times New Roman" w:hAnsi="Times New Roman" w:cs="Times New Roman"/>
          <w:iCs/>
        </w:rPr>
        <w:t>-F</w:t>
      </w:r>
      <w:r>
        <w:rPr>
          <w:rFonts w:ascii="Times New Roman" w:hAnsi="Times New Roman" w:cs="Times New Roman"/>
          <w:iCs/>
        </w:rPr>
        <w:t>.</w:t>
      </w:r>
      <w:r w:rsidRPr="00670901">
        <w:rPr>
          <w:rFonts w:ascii="Times New Roman" w:hAnsi="Times New Roman" w:cs="Times New Roman"/>
          <w:iCs/>
        </w:rPr>
        <w:t xml:space="preserve"> Chang and </w:t>
      </w:r>
      <w:r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Small</w:t>
      </w:r>
      <w:r w:rsidRPr="00A10413">
        <w:rPr>
          <w:rFonts w:ascii="Times New Roman" w:hAnsi="Times New Roman" w:cs="Times New Roman"/>
        </w:rPr>
        <w:t xml:space="preserve"> </w:t>
      </w:r>
      <w:r w:rsidRPr="00A10413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A10413">
        <w:rPr>
          <w:rFonts w:ascii="Times New Roman" w:hAnsi="Times New Roman" w:cs="Times New Roman"/>
        </w:rPr>
        <w:t xml:space="preserve">, </w:t>
      </w:r>
      <w:r w:rsidRPr="0073639E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</w:rPr>
        <w:t xml:space="preserve">, </w:t>
      </w:r>
      <w:r w:rsidRPr="003805F9">
        <w:rPr>
          <w:rFonts w:ascii="Times New Roman" w:hAnsi="Times New Roman" w:cs="Times New Roman"/>
        </w:rPr>
        <w:t>2409023</w:t>
      </w:r>
      <w:r w:rsidR="00F32935">
        <w:rPr>
          <w:rFonts w:ascii="Times New Roman" w:hAnsi="Times New Roman" w:cs="Times New Roman"/>
        </w:rPr>
        <w:t>.</w:t>
      </w:r>
    </w:p>
    <w:p w14:paraId="3BC1ED47" w14:textId="3871780E" w:rsidR="00F05D1B" w:rsidRPr="00F32935" w:rsidRDefault="00165487" w:rsidP="006E660C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70901">
        <w:rPr>
          <w:rFonts w:ascii="Times New Roman" w:hAnsi="Times New Roman" w:cs="Times New Roman"/>
          <w:iCs/>
        </w:rPr>
        <w:t>I-</w:t>
      </w:r>
      <w:r>
        <w:rPr>
          <w:rFonts w:ascii="Times New Roman" w:hAnsi="Times New Roman" w:cs="Times New Roman"/>
          <w:iCs/>
        </w:rPr>
        <w:t>H. T</w:t>
      </w:r>
      <w:r w:rsidRPr="00670901">
        <w:rPr>
          <w:rFonts w:ascii="Times New Roman" w:hAnsi="Times New Roman" w:cs="Times New Roman"/>
          <w:iCs/>
        </w:rPr>
        <w:t xml:space="preserve">sai, </w:t>
      </w:r>
      <w:r>
        <w:rPr>
          <w:rFonts w:ascii="Times New Roman" w:hAnsi="Times New Roman" w:cs="Times New Roman"/>
          <w:iCs/>
        </w:rPr>
        <w:t xml:space="preserve">Y.-R. </w:t>
      </w:r>
      <w:proofErr w:type="spellStart"/>
      <w:r>
        <w:rPr>
          <w:rFonts w:ascii="Times New Roman" w:hAnsi="Times New Roman" w:cs="Times New Roman"/>
          <w:iCs/>
        </w:rPr>
        <w:t>Kuo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r w:rsidRPr="00D8728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</w:t>
      </w:r>
      <w:r w:rsidRPr="00D8728E">
        <w:rPr>
          <w:rFonts w:ascii="Times New Roman" w:hAnsi="Times New Roman" w:cs="Times New Roman"/>
        </w:rPr>
        <w:t xml:space="preserve"> </w:t>
      </w:r>
      <w:proofErr w:type="spellStart"/>
      <w:r w:rsidRPr="00D8728E">
        <w:rPr>
          <w:rFonts w:ascii="Times New Roman" w:hAnsi="Times New Roman" w:cs="Times New Roman"/>
        </w:rPr>
        <w:t>Hiramatsu</w:t>
      </w:r>
      <w:proofErr w:type="spellEnd"/>
      <w:r w:rsidRPr="00D8728E">
        <w:rPr>
          <w:rFonts w:ascii="Times New Roman" w:hAnsi="Times New Roman" w:cs="Times New Roman" w:hint="eastAsia"/>
        </w:rPr>
        <w:t xml:space="preserve"> </w:t>
      </w:r>
      <w:r w:rsidRPr="00D8728E">
        <w:rPr>
          <w:rFonts w:ascii="Times New Roman" w:hAnsi="Times New Roman" w:cs="Times New Roman"/>
        </w:rPr>
        <w:t>and</w:t>
      </w:r>
      <w:r w:rsidRPr="00165487">
        <w:rPr>
          <w:rFonts w:ascii="Times New Roman" w:eastAsia="DengXian" w:hAnsi="Times New Roman" w:cs="Times New Roman"/>
        </w:rPr>
        <w:t xml:space="preserve"> </w:t>
      </w:r>
      <w:r>
        <w:rPr>
          <w:rFonts w:ascii="Times New Roman" w:eastAsia="DengXian" w:hAnsi="Times New Roman" w:cs="Times New Roman"/>
        </w:rPr>
        <w:t xml:space="preserve">E. </w:t>
      </w:r>
      <w:r w:rsidRPr="00FB1CCE">
        <w:rPr>
          <w:rFonts w:ascii="Times New Roman" w:eastAsia="DengXian" w:hAnsi="Times New Roman" w:cs="Times New Roman"/>
        </w:rPr>
        <w:t>W.-G. Diau</w:t>
      </w:r>
      <w:r>
        <w:rPr>
          <w:rFonts w:ascii="Times New Roman" w:eastAsia="DengXian" w:hAnsi="Times New Roman" w:cs="Times New Roman"/>
        </w:rPr>
        <w:t xml:space="preserve">, </w:t>
      </w:r>
      <w:r w:rsidRPr="00A10413">
        <w:rPr>
          <w:rFonts w:ascii="Times New Roman" w:hAnsi="Times New Roman" w:cs="Times New Roman"/>
          <w:i/>
        </w:rPr>
        <w:t xml:space="preserve">J. </w:t>
      </w:r>
      <w:r w:rsidRPr="008A7F64">
        <w:rPr>
          <w:rFonts w:ascii="Times New Roman" w:hAnsi="Times New Roman" w:cs="Times New Roman"/>
          <w:i/>
        </w:rPr>
        <w:t>Mater.</w:t>
      </w:r>
      <w:r w:rsidRPr="00A10413">
        <w:rPr>
          <w:rFonts w:ascii="Times New Roman" w:hAnsi="Times New Roman" w:cs="Times New Roman"/>
          <w:i/>
        </w:rPr>
        <w:t xml:space="preserve"> Chem.</w:t>
      </w:r>
      <w:r w:rsidRPr="00A1041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</w:t>
      </w:r>
      <w:r w:rsidRPr="00A10413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Pr="00A104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B629F">
        <w:rPr>
          <w:rFonts w:ascii="Times New Roman" w:hAnsi="Times New Roman" w:cs="Times New Roman"/>
          <w:i/>
        </w:rPr>
        <w:t>13</w:t>
      </w:r>
      <w:r w:rsidRPr="00AB629F">
        <w:rPr>
          <w:rFonts w:ascii="Times New Roman" w:hAnsi="Times New Roman" w:cs="Times New Roman"/>
        </w:rPr>
        <w:t>, 6513-6523</w:t>
      </w:r>
      <w:r>
        <w:rPr>
          <w:rFonts w:ascii="Times New Roman" w:hAnsi="Times New Roman" w:cs="Times New Roman" w:hint="eastAsia"/>
        </w:rPr>
        <w:t>.</w:t>
      </w:r>
    </w:p>
    <w:sectPr w:rsidR="00F05D1B" w:rsidRPr="00F32935" w:rsidSect="00B1062B">
      <w:footerReference w:type="default" r:id="rId9"/>
      <w:pgSz w:w="11900" w:h="16840"/>
      <w:pgMar w:top="1440" w:right="1080" w:bottom="1440" w:left="108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D19A" w14:textId="77777777" w:rsidR="00EB299E" w:rsidRDefault="00EB299E" w:rsidP="00925EE3">
      <w:r>
        <w:separator/>
      </w:r>
    </w:p>
  </w:endnote>
  <w:endnote w:type="continuationSeparator" w:id="0">
    <w:p w14:paraId="07075478" w14:textId="77777777" w:rsidR="00EB299E" w:rsidRDefault="00EB299E" w:rsidP="009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80"/>
    <w:family w:val="auto"/>
    <w:pitch w:val="variable"/>
    <w:sig w:usb0="00000000" w:usb1="0807004A" w:usb2="00000010" w:usb3="00000000" w:csb0="003E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alaSansLF2-Italic">
    <w:altName w:val="Malgun Gothic Semilight"/>
    <w:charset w:val="00"/>
    <w:family w:val="auto"/>
    <w:pitch w:val="default"/>
  </w:font>
  <w:font w:name="ScalaSansLF2-Bold">
    <w:altName w:val="Malgun Gothic Semilight"/>
    <w:charset w:val="00"/>
    <w:family w:val="auto"/>
    <w:pitch w:val="default"/>
  </w:font>
  <w:font w:name="ScalaSansLF2-Regular">
    <w:altName w:val="Malgun Gothic Semilight"/>
    <w:charset w:val="00"/>
    <w:family w:val="auto"/>
    <w:pitch w:val="default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46210"/>
      <w:docPartObj>
        <w:docPartGallery w:val="Page Numbers (Bottom of Page)"/>
        <w:docPartUnique/>
      </w:docPartObj>
    </w:sdtPr>
    <w:sdtEndPr/>
    <w:sdtContent>
      <w:p w14:paraId="457FA1D7" w14:textId="1DA315F9" w:rsidR="00B1062B" w:rsidRDefault="00EB299E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B0108" w14:textId="77777777" w:rsidR="00EB299E" w:rsidRDefault="00EB299E" w:rsidP="00925EE3">
      <w:r>
        <w:separator/>
      </w:r>
    </w:p>
  </w:footnote>
  <w:footnote w:type="continuationSeparator" w:id="0">
    <w:p w14:paraId="576D634E" w14:textId="77777777" w:rsidR="00EB299E" w:rsidRDefault="00EB299E" w:rsidP="0092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2AC"/>
    <w:multiLevelType w:val="hybridMultilevel"/>
    <w:tmpl w:val="6316B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263FEF"/>
    <w:multiLevelType w:val="multilevel"/>
    <w:tmpl w:val="CCC8A8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C58E3"/>
    <w:multiLevelType w:val="multilevel"/>
    <w:tmpl w:val="A3D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05AB6"/>
    <w:multiLevelType w:val="multilevel"/>
    <w:tmpl w:val="8292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32F89"/>
    <w:multiLevelType w:val="multilevel"/>
    <w:tmpl w:val="A872B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72AA7"/>
    <w:multiLevelType w:val="hybridMultilevel"/>
    <w:tmpl w:val="9BEA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0"/>
    <w:rsid w:val="000036E7"/>
    <w:rsid w:val="000057C6"/>
    <w:rsid w:val="0001441E"/>
    <w:rsid w:val="0001585F"/>
    <w:rsid w:val="00016776"/>
    <w:rsid w:val="00036E3E"/>
    <w:rsid w:val="000438CA"/>
    <w:rsid w:val="00046E50"/>
    <w:rsid w:val="000711A0"/>
    <w:rsid w:val="00090CC6"/>
    <w:rsid w:val="000955D3"/>
    <w:rsid w:val="000A28D2"/>
    <w:rsid w:val="000A7D9C"/>
    <w:rsid w:val="000C5B40"/>
    <w:rsid w:val="000E6D78"/>
    <w:rsid w:val="00101A6E"/>
    <w:rsid w:val="0012057E"/>
    <w:rsid w:val="0012241F"/>
    <w:rsid w:val="00157F2A"/>
    <w:rsid w:val="00165487"/>
    <w:rsid w:val="001661BF"/>
    <w:rsid w:val="0020258E"/>
    <w:rsid w:val="00251957"/>
    <w:rsid w:val="002665DC"/>
    <w:rsid w:val="00270889"/>
    <w:rsid w:val="00320D41"/>
    <w:rsid w:val="00325718"/>
    <w:rsid w:val="003357CB"/>
    <w:rsid w:val="00343CE4"/>
    <w:rsid w:val="00347782"/>
    <w:rsid w:val="003544A0"/>
    <w:rsid w:val="003631B6"/>
    <w:rsid w:val="00385ED8"/>
    <w:rsid w:val="00396811"/>
    <w:rsid w:val="003C1EF9"/>
    <w:rsid w:val="003F4B2B"/>
    <w:rsid w:val="003F74E3"/>
    <w:rsid w:val="00434818"/>
    <w:rsid w:val="00436BA3"/>
    <w:rsid w:val="00440525"/>
    <w:rsid w:val="00450120"/>
    <w:rsid w:val="004568D2"/>
    <w:rsid w:val="0047483A"/>
    <w:rsid w:val="004A6C31"/>
    <w:rsid w:val="004B2F81"/>
    <w:rsid w:val="004D2898"/>
    <w:rsid w:val="004F4EB8"/>
    <w:rsid w:val="00557423"/>
    <w:rsid w:val="00586370"/>
    <w:rsid w:val="0059073D"/>
    <w:rsid w:val="005A218E"/>
    <w:rsid w:val="005A315A"/>
    <w:rsid w:val="005C74CB"/>
    <w:rsid w:val="005F245D"/>
    <w:rsid w:val="005F3246"/>
    <w:rsid w:val="005F42AE"/>
    <w:rsid w:val="00611A1D"/>
    <w:rsid w:val="00620CFD"/>
    <w:rsid w:val="00641494"/>
    <w:rsid w:val="00657E29"/>
    <w:rsid w:val="00664484"/>
    <w:rsid w:val="006E0199"/>
    <w:rsid w:val="006E660C"/>
    <w:rsid w:val="00703EFB"/>
    <w:rsid w:val="00714204"/>
    <w:rsid w:val="007260FB"/>
    <w:rsid w:val="00773944"/>
    <w:rsid w:val="007A70F0"/>
    <w:rsid w:val="007F6BD9"/>
    <w:rsid w:val="0080108B"/>
    <w:rsid w:val="00822E30"/>
    <w:rsid w:val="00832910"/>
    <w:rsid w:val="00874976"/>
    <w:rsid w:val="008B6F44"/>
    <w:rsid w:val="00913F1D"/>
    <w:rsid w:val="00925EE3"/>
    <w:rsid w:val="009A42AA"/>
    <w:rsid w:val="009A61A5"/>
    <w:rsid w:val="009B0000"/>
    <w:rsid w:val="009C19AF"/>
    <w:rsid w:val="009C5265"/>
    <w:rsid w:val="009E311A"/>
    <w:rsid w:val="009E644F"/>
    <w:rsid w:val="009E7E60"/>
    <w:rsid w:val="009F6ECB"/>
    <w:rsid w:val="00A243C9"/>
    <w:rsid w:val="00A3599F"/>
    <w:rsid w:val="00A67493"/>
    <w:rsid w:val="00AA1115"/>
    <w:rsid w:val="00AA1737"/>
    <w:rsid w:val="00AC0FBB"/>
    <w:rsid w:val="00AE3A06"/>
    <w:rsid w:val="00AE5BA0"/>
    <w:rsid w:val="00B1062B"/>
    <w:rsid w:val="00B50120"/>
    <w:rsid w:val="00B556BC"/>
    <w:rsid w:val="00B57A2B"/>
    <w:rsid w:val="00B82015"/>
    <w:rsid w:val="00B83F61"/>
    <w:rsid w:val="00BD3743"/>
    <w:rsid w:val="00BE2E35"/>
    <w:rsid w:val="00BE6D3C"/>
    <w:rsid w:val="00C0686D"/>
    <w:rsid w:val="00C07475"/>
    <w:rsid w:val="00C33875"/>
    <w:rsid w:val="00C50B98"/>
    <w:rsid w:val="00C75EEB"/>
    <w:rsid w:val="00C944D3"/>
    <w:rsid w:val="00CB1DD7"/>
    <w:rsid w:val="00D023DB"/>
    <w:rsid w:val="00D07A86"/>
    <w:rsid w:val="00D36132"/>
    <w:rsid w:val="00D93E6D"/>
    <w:rsid w:val="00DC25A8"/>
    <w:rsid w:val="00E154A8"/>
    <w:rsid w:val="00E833BC"/>
    <w:rsid w:val="00EA3562"/>
    <w:rsid w:val="00EB299E"/>
    <w:rsid w:val="00EB3000"/>
    <w:rsid w:val="00ED6A6A"/>
    <w:rsid w:val="00F05D1B"/>
    <w:rsid w:val="00F32935"/>
    <w:rsid w:val="00F36A1A"/>
    <w:rsid w:val="00F411AF"/>
    <w:rsid w:val="00F60581"/>
    <w:rsid w:val="00F76CEF"/>
    <w:rsid w:val="00F93D4B"/>
    <w:rsid w:val="00F97F1A"/>
    <w:rsid w:val="00FB1CCE"/>
    <w:rsid w:val="00FC318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2907FD"/>
  <w14:defaultImageDpi w14:val="300"/>
  <w15:docId w15:val="{4F15B02E-FFB4-44A4-8548-A9DCDA9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32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85F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585F"/>
    <w:rPr>
      <w:rFonts w:ascii="Heiti TC Light" w:eastAsia="Heiti TC Light"/>
      <w:sz w:val="18"/>
      <w:szCs w:val="18"/>
    </w:rPr>
  </w:style>
  <w:style w:type="table" w:styleId="a6">
    <w:name w:val="Table Grid"/>
    <w:basedOn w:val="a1"/>
    <w:uiPriority w:val="59"/>
    <w:rsid w:val="0004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5EE3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25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5EE3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b">
    <w:name w:val="Hyperlink"/>
    <w:basedOn w:val="a0"/>
    <w:uiPriority w:val="99"/>
    <w:unhideWhenUsed/>
    <w:rsid w:val="0001677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1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u@ny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EA6B2-6750-49AA-99D9-607BB5BB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 Lab</dc:creator>
  <cp:keywords/>
  <dc:description/>
  <cp:lastModifiedBy>USER</cp:lastModifiedBy>
  <cp:revision>7</cp:revision>
  <cp:lastPrinted>2025-04-01T07:54:00Z</cp:lastPrinted>
  <dcterms:created xsi:type="dcterms:W3CDTF">2025-03-06T06:42:00Z</dcterms:created>
  <dcterms:modified xsi:type="dcterms:W3CDTF">2025-04-01T09:17:00Z</dcterms:modified>
</cp:coreProperties>
</file>